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45.0" w:type="dxa"/>
        <w:jc w:val="center"/>
        <w:tblLayout w:type="fixed"/>
        <w:tblLook w:val="0000"/>
      </w:tblPr>
      <w:tblGrid>
        <w:gridCol w:w="1260"/>
        <w:gridCol w:w="1725"/>
        <w:gridCol w:w="900"/>
        <w:gridCol w:w="6555"/>
        <w:gridCol w:w="405"/>
        <w:tblGridChange w:id="0">
          <w:tblGrid>
            <w:gridCol w:w="1260"/>
            <w:gridCol w:w="1725"/>
            <w:gridCol w:w="900"/>
            <w:gridCol w:w="6555"/>
            <w:gridCol w:w="40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</w:t>
            </w:r>
          </w:p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del Deporte y la Recreación del proyecto denominado"</w:t>
            </w:r>
          </w:p>
          <w:p w:rsidR="00000000" w:rsidDel="00000000" w:rsidP="00000000" w:rsidRDefault="00000000" w:rsidRPr="00000000" w14:paraId="0000000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Mejoramiento de la calidad de vida con actividades físicas y</w:t>
            </w:r>
          </w:p>
          <w:p w:rsidR="00000000" w:rsidDel="00000000" w:rsidP="00000000" w:rsidRDefault="00000000" w:rsidRPr="00000000" w14:paraId="0000001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recreación para la población de Santiago de Cali" BP</w:t>
            </w:r>
          </w:p>
          <w:p w:rsidR="00000000" w:rsidDel="00000000" w:rsidP="00000000" w:rsidRDefault="00000000" w:rsidRPr="00000000" w14:paraId="0000001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-26005300.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4162.010.26.1.2357-2025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JOHN POLL ROJAS MARMOLEJO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1151937842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09/jul/2025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31/agos/2025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6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Vencida 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Extemporánea</w:t>
            </w:r>
          </w:p>
          <w:p w:rsidR="00000000" w:rsidDel="00000000" w:rsidP="00000000" w:rsidRDefault="00000000" w:rsidRPr="00000000" w14:paraId="0000003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$1.4230.500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1074922675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1706038288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Pago Simple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16/agos/2025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Julio-2025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Brindar apoyo en la realización y asistencia en el desarrollo de las actividades formativas facilitando los procesos del proyecto, organizando el desarrollo de las acciones para la atención del programa Carreras y Caminatas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2. Brindar apoyo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Las demás relacionadas con el desarrollo del objeto contractual.”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Realicé apoyo y asistencia a las actividades de acuerdo a los objetivos del programa Carreras y Caminatas, de los grupos El Pondaje, Conquistadores y Meléndez del Distrito de Santiago de Cali.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el registro de los beneficiarios en la plataforma SIDER para la recopilación y el registro de cada beneficiarios asignado por 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Durante este periodo no desarrolle esta actividad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ggm3zfkziktp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Brindé apoyo durante los juegos departamentales, en la pista de atletismo.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el stand de la secretaria de deporte y recreación en el marco del festival Petronio Álvarez realizado en el coliseo el pueblo.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https://drive.google.com/drive/folders/1hmVfWB7xrIqxNHwUo4TJXJk-0lIJfPAG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810381" cy="1264249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0381" cy="126424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Epgrafe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B24964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hmVfWB7xrIqxNHwUo4TJXJk-0lIJfPA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1ERWH+HQisUZUl55wUVyAc+pyQ==">CgMxLjAyDmguZ2dtM3pma3ppa3RwOAByITFReTNib21hV1JINVJBMTI3WEhxWG1yYS1hSTJDSWhGMg==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